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89DB0C" w14:textId="77777777" w:rsidR="000762E7" w:rsidRPr="009525D5" w:rsidRDefault="000762E7" w:rsidP="000762E7">
      <w:pPr>
        <w:rPr>
          <w:lang w:val="en-US"/>
        </w:rPr>
      </w:pPr>
    </w:p>
    <w:p w14:paraId="70A51739" w14:textId="77777777" w:rsidR="000762E7" w:rsidRPr="009525D5" w:rsidRDefault="000762E7" w:rsidP="000762E7">
      <w:pPr>
        <w:rPr>
          <w:b/>
          <w:lang w:val="en-US"/>
        </w:rPr>
      </w:pPr>
      <w:proofErr w:type="gramStart"/>
      <w:r w:rsidRPr="009525D5">
        <w:rPr>
          <w:b/>
          <w:lang w:val="en-US"/>
        </w:rPr>
        <w:t>Postdoctoral position at Cancer Research Center, Salamanca, Spain.</w:t>
      </w:r>
      <w:proofErr w:type="gramEnd"/>
    </w:p>
    <w:p w14:paraId="21D984CE" w14:textId="77777777" w:rsidR="000762E7" w:rsidRPr="009525D5" w:rsidRDefault="000762E7" w:rsidP="000762E7">
      <w:pPr>
        <w:rPr>
          <w:lang w:val="en-US"/>
        </w:rPr>
      </w:pPr>
    </w:p>
    <w:p w14:paraId="62A34775" w14:textId="15B147F1" w:rsidR="00C6233D" w:rsidRPr="009525D5" w:rsidRDefault="000762E7" w:rsidP="00C6233D">
      <w:pPr>
        <w:rPr>
          <w:lang w:val="en-US"/>
        </w:rPr>
      </w:pPr>
      <w:r w:rsidRPr="009525D5">
        <w:rPr>
          <w:lang w:val="en-US"/>
        </w:rPr>
        <w:t xml:space="preserve">A postdoctoral position is available </w:t>
      </w:r>
      <w:r w:rsidR="008F52BA" w:rsidRPr="009525D5">
        <w:rPr>
          <w:rFonts w:eastAsia="Times New Roman" w:cs="Times New Roman"/>
          <w:lang w:val="en-US"/>
        </w:rPr>
        <w:t xml:space="preserve">to join the team of </w:t>
      </w:r>
      <w:r w:rsidR="009525D5" w:rsidRPr="009525D5">
        <w:rPr>
          <w:rFonts w:eastAsia="Times New Roman" w:cs="Times New Roman"/>
          <w:lang w:val="en-US"/>
        </w:rPr>
        <w:t xml:space="preserve">Dr. </w:t>
      </w:r>
      <w:r w:rsidR="008F52BA" w:rsidRPr="009525D5">
        <w:rPr>
          <w:rFonts w:eastAsia="Times New Roman" w:cs="Times New Roman"/>
          <w:lang w:val="en-US"/>
        </w:rPr>
        <w:t xml:space="preserve">Norma Gutiérrez at </w:t>
      </w:r>
      <w:r w:rsidRPr="009525D5">
        <w:rPr>
          <w:lang w:val="en-US"/>
        </w:rPr>
        <w:t>the Department of Hematology, Cancer Re</w:t>
      </w:r>
      <w:r w:rsidR="00C6233D" w:rsidRPr="009525D5">
        <w:rPr>
          <w:lang w:val="en-US"/>
        </w:rPr>
        <w:t>s</w:t>
      </w:r>
      <w:r w:rsidR="009525D5" w:rsidRPr="009525D5">
        <w:rPr>
          <w:lang w:val="en-US"/>
        </w:rPr>
        <w:t xml:space="preserve">earch Center, </w:t>
      </w:r>
      <w:proofErr w:type="gramStart"/>
      <w:r w:rsidR="009525D5" w:rsidRPr="009525D5">
        <w:rPr>
          <w:lang w:val="en-US"/>
        </w:rPr>
        <w:t>Salamanca</w:t>
      </w:r>
      <w:proofErr w:type="gramEnd"/>
      <w:r w:rsidR="009525D5" w:rsidRPr="009525D5">
        <w:rPr>
          <w:lang w:val="en-US"/>
        </w:rPr>
        <w:t xml:space="preserve">, Spain. </w:t>
      </w:r>
      <w:r w:rsidRPr="009525D5">
        <w:rPr>
          <w:rFonts w:eastAsia="Times New Roman" w:cs="Times New Roman"/>
          <w:lang w:val="en-US"/>
        </w:rPr>
        <w:t xml:space="preserve">We are </w:t>
      </w:r>
      <w:r w:rsidR="009525D5" w:rsidRPr="009525D5">
        <w:rPr>
          <w:rFonts w:eastAsia="Times New Roman" w:cs="Times New Roman"/>
          <w:lang w:val="en-US"/>
        </w:rPr>
        <w:t>seeking</w:t>
      </w:r>
      <w:r w:rsidRPr="009525D5">
        <w:rPr>
          <w:rFonts w:eastAsia="Times New Roman" w:cs="Times New Roman"/>
          <w:lang w:val="en-US"/>
        </w:rPr>
        <w:t xml:space="preserve"> a PhD recently graduated in biological sciences or biomedicine related fields. Our laboratory research is focused on</w:t>
      </w:r>
      <w:r w:rsidRPr="009525D5">
        <w:rPr>
          <w:lang w:val="en-US"/>
        </w:rPr>
        <w:t xml:space="preserve"> </w:t>
      </w:r>
      <w:r w:rsidRPr="009525D5">
        <w:rPr>
          <w:bCs/>
          <w:lang w:val="en-US"/>
        </w:rPr>
        <w:t>understanding the genetic basis and pathogenesis of multiple myeloma. The position is associated to the research grant "Towards precision medicine in myeloma: search for predictive biomarkers, overcoming resistance and finding new therapeutic targets oriented to molecular subtypes"</w:t>
      </w:r>
      <w:r w:rsidR="009525D5">
        <w:rPr>
          <w:bCs/>
          <w:lang w:val="en-US"/>
        </w:rPr>
        <w:t>,</w:t>
      </w:r>
      <w:r w:rsidRPr="009525D5">
        <w:rPr>
          <w:bCs/>
          <w:lang w:val="en-US"/>
        </w:rPr>
        <w:t xml:space="preserve"> supported by the Scientific Foundation of</w:t>
      </w:r>
      <w:r w:rsidRPr="009525D5">
        <w:rPr>
          <w:rFonts w:eastAsia="Times New Roman" w:cs="Times New Roman"/>
          <w:lang w:val="en-US"/>
        </w:rPr>
        <w:t xml:space="preserve"> the Spanish Association Against Cancer</w:t>
      </w:r>
      <w:r w:rsidR="009525D5">
        <w:rPr>
          <w:rFonts w:eastAsia="Times New Roman" w:cs="Times New Roman"/>
          <w:lang w:val="en-US"/>
        </w:rPr>
        <w:t xml:space="preserve"> (AECC)</w:t>
      </w:r>
      <w:r w:rsidR="008E6003">
        <w:rPr>
          <w:rFonts w:eastAsia="Times New Roman" w:cs="Times New Roman"/>
          <w:lang w:val="en-US"/>
        </w:rPr>
        <w:t>.</w:t>
      </w:r>
    </w:p>
    <w:p w14:paraId="18B89285" w14:textId="77777777" w:rsidR="000762E7" w:rsidRPr="009525D5" w:rsidRDefault="000762E7" w:rsidP="000762E7">
      <w:pPr>
        <w:rPr>
          <w:lang w:val="en-US"/>
        </w:rPr>
      </w:pPr>
    </w:p>
    <w:p w14:paraId="7BD9BF0C" w14:textId="77777777" w:rsidR="000762E7" w:rsidRPr="009525D5" w:rsidRDefault="000762E7" w:rsidP="000762E7">
      <w:pPr>
        <w:rPr>
          <w:bCs/>
          <w:lang w:val="en-US"/>
        </w:rPr>
      </w:pPr>
      <w:r w:rsidRPr="009525D5">
        <w:rPr>
          <w:bCs/>
          <w:lang w:val="en-US"/>
        </w:rPr>
        <w:t xml:space="preserve">The central axis of this project is the search for vulnerabilities of myeloma cells that might be therapeutically targeted. We will explore both the vulnerabilities of drug-resistant cells and those derived from the expression of different genetic alterations. To tackle these challenges, we will take advantage of the novel and powerful CRISPR-Cas9 technology to perform several genome-wide screens. The results will be validated in preclinical models. </w:t>
      </w:r>
    </w:p>
    <w:p w14:paraId="4F3EF8FC" w14:textId="77777777" w:rsidR="000762E7" w:rsidRPr="009525D5" w:rsidRDefault="000762E7" w:rsidP="000762E7">
      <w:pPr>
        <w:rPr>
          <w:lang w:val="en-US"/>
        </w:rPr>
      </w:pPr>
    </w:p>
    <w:p w14:paraId="3DE2CE56" w14:textId="2D8749DE" w:rsidR="000762E7" w:rsidRPr="009525D5" w:rsidRDefault="000762E7" w:rsidP="000762E7">
      <w:pPr>
        <w:rPr>
          <w:lang w:val="en-US"/>
        </w:rPr>
      </w:pPr>
      <w:r w:rsidRPr="009525D5">
        <w:rPr>
          <w:lang w:val="en-US"/>
        </w:rPr>
        <w:t xml:space="preserve">The successful candidate should have experience in </w:t>
      </w:r>
      <w:r w:rsidR="00BF1B43" w:rsidRPr="009525D5">
        <w:rPr>
          <w:lang w:val="en-US"/>
        </w:rPr>
        <w:t xml:space="preserve">cancer </w:t>
      </w:r>
      <w:r w:rsidRPr="009525D5">
        <w:rPr>
          <w:lang w:val="en-US"/>
        </w:rPr>
        <w:t>genomics</w:t>
      </w:r>
      <w:r w:rsidR="00BF1B43" w:rsidRPr="009525D5">
        <w:rPr>
          <w:lang w:val="en-US"/>
        </w:rPr>
        <w:t xml:space="preserve"> </w:t>
      </w:r>
      <w:r w:rsidRPr="009525D5">
        <w:rPr>
          <w:lang w:val="en-US"/>
        </w:rPr>
        <w:t xml:space="preserve">and genome editing technologies, in particular. </w:t>
      </w:r>
      <w:r w:rsidR="00DD0B9B" w:rsidRPr="009525D5">
        <w:rPr>
          <w:lang w:val="en-US"/>
        </w:rPr>
        <w:t>Preference will be given to individuals with a good publication record. Excellent o</w:t>
      </w:r>
      <w:r w:rsidRPr="009525D5">
        <w:rPr>
          <w:lang w:val="en-US"/>
        </w:rPr>
        <w:t xml:space="preserve">ral and written communication skills </w:t>
      </w:r>
      <w:r w:rsidR="004D4073">
        <w:rPr>
          <w:lang w:val="en-US"/>
        </w:rPr>
        <w:t xml:space="preserve">(including </w:t>
      </w:r>
      <w:r w:rsidR="004D4073" w:rsidRPr="004D4073">
        <w:rPr>
          <w:lang w:val="en-US"/>
        </w:rPr>
        <w:t>Spanish language</w:t>
      </w:r>
      <w:r w:rsidR="004D4073">
        <w:rPr>
          <w:lang w:val="en-US"/>
        </w:rPr>
        <w:t>)</w:t>
      </w:r>
      <w:r w:rsidR="004D4073" w:rsidRPr="004D4073">
        <w:rPr>
          <w:lang w:val="en-US"/>
        </w:rPr>
        <w:t xml:space="preserve"> </w:t>
      </w:r>
      <w:r w:rsidRPr="009525D5">
        <w:rPr>
          <w:lang w:val="en-US"/>
        </w:rPr>
        <w:t>would be an advantage.</w:t>
      </w:r>
      <w:r w:rsidR="004D4073">
        <w:rPr>
          <w:lang w:val="en-US"/>
        </w:rPr>
        <w:t xml:space="preserve"> </w:t>
      </w:r>
    </w:p>
    <w:p w14:paraId="41129D92" w14:textId="77777777" w:rsidR="000762E7" w:rsidRPr="009525D5" w:rsidRDefault="000762E7" w:rsidP="000762E7">
      <w:pPr>
        <w:rPr>
          <w:lang w:val="en-US"/>
        </w:rPr>
      </w:pPr>
    </w:p>
    <w:p w14:paraId="0233CC33" w14:textId="77777777" w:rsidR="000762E7" w:rsidRPr="009525D5" w:rsidRDefault="000762E7" w:rsidP="000762E7">
      <w:pPr>
        <w:rPr>
          <w:lang w:val="en-US"/>
        </w:rPr>
      </w:pPr>
      <w:r w:rsidRPr="009525D5">
        <w:rPr>
          <w:lang w:val="en-US"/>
        </w:rPr>
        <w:t>Responsibilities will include design and execution of experiments using the following methodologies:</w:t>
      </w:r>
    </w:p>
    <w:p w14:paraId="182D720F" w14:textId="4C3EA6E9" w:rsidR="000762E7" w:rsidRPr="009525D5" w:rsidRDefault="000762E7" w:rsidP="000762E7">
      <w:pPr>
        <w:rPr>
          <w:lang w:val="en-US"/>
        </w:rPr>
      </w:pPr>
      <w:r w:rsidRPr="009525D5">
        <w:rPr>
          <w:lang w:val="en-US"/>
        </w:rPr>
        <w:t>- Standard molecular and cellular biology techniques: cell cultures, cloning, plasmid manipulation,</w:t>
      </w:r>
      <w:r w:rsidR="00BF1B43" w:rsidRPr="009525D5">
        <w:rPr>
          <w:lang w:val="en-US"/>
        </w:rPr>
        <w:t xml:space="preserve"> RT-PCR, etc.</w:t>
      </w:r>
    </w:p>
    <w:p w14:paraId="227D5F67" w14:textId="77777777" w:rsidR="000762E7" w:rsidRPr="009525D5" w:rsidRDefault="000762E7" w:rsidP="000762E7">
      <w:pPr>
        <w:rPr>
          <w:lang w:val="en-US"/>
        </w:rPr>
      </w:pPr>
      <w:r w:rsidRPr="009525D5">
        <w:rPr>
          <w:lang w:val="en-US"/>
        </w:rPr>
        <w:t>- CRISPR knockdown and CRISPR-Cas9 genome-wide screening approaches.</w:t>
      </w:r>
    </w:p>
    <w:p w14:paraId="3EC1B481" w14:textId="77777777" w:rsidR="000762E7" w:rsidRPr="009525D5" w:rsidRDefault="000762E7" w:rsidP="000762E7">
      <w:pPr>
        <w:rPr>
          <w:lang w:val="en-US"/>
        </w:rPr>
      </w:pPr>
      <w:r w:rsidRPr="009525D5">
        <w:rPr>
          <w:lang w:val="en-US"/>
        </w:rPr>
        <w:t>- Next generation sequencing techniques.</w:t>
      </w:r>
    </w:p>
    <w:p w14:paraId="28369AA5" w14:textId="77777777" w:rsidR="000762E7" w:rsidRPr="009525D5" w:rsidRDefault="000762E7" w:rsidP="000762E7">
      <w:pPr>
        <w:rPr>
          <w:lang w:val="en-US"/>
        </w:rPr>
      </w:pPr>
    </w:p>
    <w:p w14:paraId="51D7875A" w14:textId="44462C18" w:rsidR="000762E7" w:rsidRPr="009525D5" w:rsidRDefault="000762E7" w:rsidP="000762E7">
      <w:pPr>
        <w:rPr>
          <w:lang w:val="en-US"/>
        </w:rPr>
      </w:pPr>
      <w:r w:rsidRPr="009525D5">
        <w:rPr>
          <w:lang w:val="en-US"/>
        </w:rPr>
        <w:t xml:space="preserve">Candidates will also be expected to aid in the supervision of </w:t>
      </w:r>
      <w:r w:rsidR="00DD0B9B" w:rsidRPr="009525D5">
        <w:rPr>
          <w:lang w:val="en-US"/>
        </w:rPr>
        <w:t>junior lab members, to manage research projects,</w:t>
      </w:r>
      <w:r w:rsidRPr="009525D5">
        <w:rPr>
          <w:lang w:val="en-US"/>
        </w:rPr>
        <w:t xml:space="preserve"> </w:t>
      </w:r>
      <w:r w:rsidR="00DD0B9B" w:rsidRPr="009525D5">
        <w:rPr>
          <w:lang w:val="en-US"/>
        </w:rPr>
        <w:t xml:space="preserve">to </w:t>
      </w:r>
      <w:r w:rsidRPr="009525D5">
        <w:rPr>
          <w:lang w:val="en-US"/>
        </w:rPr>
        <w:t xml:space="preserve">prepare reports and papers for publication, and </w:t>
      </w:r>
      <w:r w:rsidR="00DD0B9B" w:rsidRPr="009525D5">
        <w:rPr>
          <w:lang w:val="en-US"/>
        </w:rPr>
        <w:t xml:space="preserve">to </w:t>
      </w:r>
      <w:r w:rsidRPr="009525D5">
        <w:rPr>
          <w:lang w:val="en-US"/>
        </w:rPr>
        <w:t>contribute to grant writing</w:t>
      </w:r>
      <w:r w:rsidR="00DD0B9B" w:rsidRPr="009525D5">
        <w:rPr>
          <w:lang w:val="en-US"/>
        </w:rPr>
        <w:t>.</w:t>
      </w:r>
    </w:p>
    <w:p w14:paraId="2E73C5EA" w14:textId="77777777" w:rsidR="000762E7" w:rsidRPr="009525D5" w:rsidRDefault="000762E7" w:rsidP="000762E7">
      <w:pPr>
        <w:rPr>
          <w:rFonts w:eastAsia="Times New Roman" w:cs="Times New Roman"/>
          <w:lang w:val="en-US"/>
        </w:rPr>
      </w:pPr>
    </w:p>
    <w:p w14:paraId="5BE10E30" w14:textId="4F989E56" w:rsidR="00D452EA" w:rsidRPr="009525D5" w:rsidRDefault="00D452EA" w:rsidP="00D452EA">
      <w:pPr>
        <w:rPr>
          <w:lang w:val="en-US"/>
        </w:rPr>
      </w:pPr>
      <w:r w:rsidRPr="009525D5">
        <w:rPr>
          <w:lang w:val="en-US"/>
        </w:rPr>
        <w:t>The goal is to fill the position as soon as possible. In fact, the position is available immediately.</w:t>
      </w:r>
    </w:p>
    <w:p w14:paraId="79772B58" w14:textId="77777777" w:rsidR="000762E7" w:rsidRPr="009525D5" w:rsidRDefault="000762E7" w:rsidP="000762E7">
      <w:pPr>
        <w:rPr>
          <w:lang w:val="en-US"/>
        </w:rPr>
      </w:pPr>
    </w:p>
    <w:p w14:paraId="7AEF7F4E" w14:textId="1EC474C2" w:rsidR="005340F3" w:rsidRPr="009525D5" w:rsidRDefault="000762E7">
      <w:pPr>
        <w:rPr>
          <w:lang w:val="en-US"/>
        </w:rPr>
      </w:pPr>
      <w:r w:rsidRPr="009525D5">
        <w:rPr>
          <w:lang w:val="en-US"/>
        </w:rPr>
        <w:t xml:space="preserve">Please </w:t>
      </w:r>
      <w:r w:rsidR="009525D5" w:rsidRPr="009525D5">
        <w:rPr>
          <w:lang w:val="en-US"/>
        </w:rPr>
        <w:t xml:space="preserve">submit </w:t>
      </w:r>
      <w:r w:rsidR="00663533">
        <w:rPr>
          <w:lang w:val="en-US"/>
        </w:rPr>
        <w:t xml:space="preserve">CV </w:t>
      </w:r>
      <w:bookmarkStart w:id="0" w:name="_GoBack"/>
      <w:bookmarkEnd w:id="0"/>
      <w:r w:rsidRPr="009525D5">
        <w:rPr>
          <w:lang w:val="en-US"/>
        </w:rPr>
        <w:t xml:space="preserve">and contact information of </w:t>
      </w:r>
      <w:r w:rsidR="008E6003">
        <w:rPr>
          <w:lang w:val="en-US"/>
        </w:rPr>
        <w:t xml:space="preserve">two </w:t>
      </w:r>
      <w:r w:rsidRPr="009525D5">
        <w:rPr>
          <w:lang w:val="en-US"/>
        </w:rPr>
        <w:t xml:space="preserve">references </w:t>
      </w:r>
      <w:r w:rsidR="009525D5" w:rsidRPr="009525D5">
        <w:rPr>
          <w:lang w:val="en-US"/>
        </w:rPr>
        <w:t xml:space="preserve">via e-mail to </w:t>
      </w:r>
      <w:proofErr w:type="spellStart"/>
      <w:r w:rsidR="009525D5" w:rsidRPr="009525D5">
        <w:rPr>
          <w:lang w:val="en-US"/>
        </w:rPr>
        <w:t>Dr</w:t>
      </w:r>
      <w:proofErr w:type="spellEnd"/>
      <w:r w:rsidR="009525D5" w:rsidRPr="009525D5">
        <w:rPr>
          <w:lang w:val="en-US"/>
        </w:rPr>
        <w:t xml:space="preserve"> Norma Gutiérrez (</w:t>
      </w:r>
      <w:hyperlink r:id="rId7" w:history="1">
        <w:r w:rsidR="009525D5" w:rsidRPr="009525D5">
          <w:rPr>
            <w:rStyle w:val="Hipervnculo"/>
            <w:lang w:val="en-US"/>
          </w:rPr>
          <w:t>normagu@usal.es</w:t>
        </w:r>
      </w:hyperlink>
      <w:r w:rsidR="009525D5" w:rsidRPr="009525D5">
        <w:rPr>
          <w:lang w:val="en-US"/>
        </w:rPr>
        <w:t>)</w:t>
      </w:r>
    </w:p>
    <w:p w14:paraId="50F3C6BA" w14:textId="77777777" w:rsidR="005340F3" w:rsidRPr="009525D5" w:rsidRDefault="005340F3">
      <w:pPr>
        <w:rPr>
          <w:lang w:val="en-US"/>
        </w:rPr>
      </w:pPr>
    </w:p>
    <w:p w14:paraId="331B9CEC" w14:textId="77777777" w:rsidR="005340F3" w:rsidRPr="009525D5" w:rsidRDefault="005340F3">
      <w:pPr>
        <w:rPr>
          <w:lang w:val="en-US"/>
        </w:rPr>
      </w:pPr>
    </w:p>
    <w:sectPr w:rsidR="005340F3" w:rsidRPr="009525D5" w:rsidSect="00D10BE7">
      <w:headerReference w:type="default" r:id="rId8"/>
      <w:pgSz w:w="11900" w:h="16840"/>
      <w:pgMar w:top="252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58764F" w14:textId="77777777" w:rsidR="00AD430A" w:rsidRDefault="00AD430A" w:rsidP="00607547">
      <w:r>
        <w:separator/>
      </w:r>
    </w:p>
  </w:endnote>
  <w:endnote w:type="continuationSeparator" w:id="0">
    <w:p w14:paraId="0CCBBECA" w14:textId="77777777" w:rsidR="00AD430A" w:rsidRDefault="00AD430A" w:rsidP="00607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5FCAEC" w14:textId="77777777" w:rsidR="00AD430A" w:rsidRDefault="00AD430A" w:rsidP="00607547">
      <w:r>
        <w:separator/>
      </w:r>
    </w:p>
  </w:footnote>
  <w:footnote w:type="continuationSeparator" w:id="0">
    <w:p w14:paraId="0A50AC44" w14:textId="77777777" w:rsidR="00AD430A" w:rsidRDefault="00AD430A" w:rsidP="0060754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49864" w14:textId="77777777" w:rsidR="00AD430A" w:rsidRDefault="00AD430A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780482FE" wp14:editId="60225171">
          <wp:simplePos x="0" y="0"/>
          <wp:positionH relativeFrom="column">
            <wp:posOffset>-1057275</wp:posOffset>
          </wp:positionH>
          <wp:positionV relativeFrom="paragraph">
            <wp:posOffset>-426720</wp:posOffset>
          </wp:positionV>
          <wp:extent cx="7532370" cy="1835672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356" cy="18427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547"/>
    <w:rsid w:val="000762E7"/>
    <w:rsid w:val="002121B2"/>
    <w:rsid w:val="00263654"/>
    <w:rsid w:val="003A4E13"/>
    <w:rsid w:val="00491AD6"/>
    <w:rsid w:val="004D4073"/>
    <w:rsid w:val="005340F3"/>
    <w:rsid w:val="00607547"/>
    <w:rsid w:val="00663533"/>
    <w:rsid w:val="006775B5"/>
    <w:rsid w:val="0071240E"/>
    <w:rsid w:val="008E6003"/>
    <w:rsid w:val="008F52BA"/>
    <w:rsid w:val="009525D5"/>
    <w:rsid w:val="00982A35"/>
    <w:rsid w:val="00AD430A"/>
    <w:rsid w:val="00BF1B43"/>
    <w:rsid w:val="00C45AAE"/>
    <w:rsid w:val="00C6233D"/>
    <w:rsid w:val="00C92B13"/>
    <w:rsid w:val="00C976C0"/>
    <w:rsid w:val="00D10BE7"/>
    <w:rsid w:val="00D452EA"/>
    <w:rsid w:val="00DD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45790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754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7547"/>
  </w:style>
  <w:style w:type="paragraph" w:styleId="Piedepgina">
    <w:name w:val="footer"/>
    <w:basedOn w:val="Normal"/>
    <w:link w:val="PiedepginaCar"/>
    <w:uiPriority w:val="99"/>
    <w:unhideWhenUsed/>
    <w:rsid w:val="0060754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7547"/>
  </w:style>
  <w:style w:type="character" w:styleId="Hipervnculo">
    <w:name w:val="Hyperlink"/>
    <w:basedOn w:val="Fuentedeprrafopredeter"/>
    <w:uiPriority w:val="99"/>
    <w:unhideWhenUsed/>
    <w:rsid w:val="000762E7"/>
    <w:rPr>
      <w:color w:val="0563C1" w:themeColor="hyperlink"/>
      <w:u w:val="single"/>
    </w:rPr>
  </w:style>
  <w:style w:type="character" w:customStyle="1" w:styleId="caps">
    <w:name w:val="caps"/>
    <w:basedOn w:val="Fuentedeprrafopredeter"/>
    <w:rsid w:val="000762E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754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7547"/>
  </w:style>
  <w:style w:type="paragraph" w:styleId="Piedepgina">
    <w:name w:val="footer"/>
    <w:basedOn w:val="Normal"/>
    <w:link w:val="PiedepginaCar"/>
    <w:uiPriority w:val="99"/>
    <w:unhideWhenUsed/>
    <w:rsid w:val="0060754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7547"/>
  </w:style>
  <w:style w:type="character" w:styleId="Hipervnculo">
    <w:name w:val="Hyperlink"/>
    <w:basedOn w:val="Fuentedeprrafopredeter"/>
    <w:uiPriority w:val="99"/>
    <w:unhideWhenUsed/>
    <w:rsid w:val="000762E7"/>
    <w:rPr>
      <w:color w:val="0563C1" w:themeColor="hyperlink"/>
      <w:u w:val="single"/>
    </w:rPr>
  </w:style>
  <w:style w:type="character" w:customStyle="1" w:styleId="caps">
    <w:name w:val="caps"/>
    <w:basedOn w:val="Fuentedeprrafopredeter"/>
    <w:rsid w:val="00076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normagu@usal.es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345</Words>
  <Characters>1901</Characters>
  <Application>Microsoft Macintosh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Norma  Gutiérrez</cp:lastModifiedBy>
  <cp:revision>4</cp:revision>
  <dcterms:created xsi:type="dcterms:W3CDTF">2021-11-11T18:09:00Z</dcterms:created>
  <dcterms:modified xsi:type="dcterms:W3CDTF">2021-11-11T18:19:00Z</dcterms:modified>
</cp:coreProperties>
</file>